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EA5D5" w14:textId="77777777" w:rsidR="00BD27BB" w:rsidRDefault="00BD27BB" w:rsidP="0043688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Приложение </w:t>
      </w:r>
      <w:r w:rsidR="00AA2044">
        <w:rPr>
          <w:rFonts w:ascii="Times New Roman" w:eastAsia="Times New Roman" w:hAnsi="Times New Roman"/>
          <w:bCs/>
          <w:sz w:val="24"/>
          <w:szCs w:val="24"/>
          <w:lang w:eastAsia="ru-RU"/>
        </w:rPr>
        <w:t>6</w:t>
      </w:r>
    </w:p>
    <w:p w14:paraId="14FCCD86" w14:textId="77777777" w:rsidR="00975BA8" w:rsidRPr="00975BA8" w:rsidRDefault="00975BA8" w:rsidP="00975BA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75BA8">
        <w:rPr>
          <w:rFonts w:ascii="Times New Roman" w:hAnsi="Times New Roman"/>
          <w:sz w:val="24"/>
          <w:szCs w:val="24"/>
        </w:rPr>
        <w:t>к отчету о реализации муниципальной</w:t>
      </w:r>
    </w:p>
    <w:p w14:paraId="41654BCC" w14:textId="77777777" w:rsidR="00975BA8" w:rsidRPr="00975BA8" w:rsidRDefault="00975BA8" w:rsidP="00975BA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75BA8">
        <w:rPr>
          <w:rFonts w:ascii="Times New Roman" w:hAnsi="Times New Roman"/>
          <w:sz w:val="24"/>
          <w:szCs w:val="24"/>
        </w:rPr>
        <w:t xml:space="preserve">программы </w:t>
      </w:r>
      <w:r w:rsidR="00211F47">
        <w:rPr>
          <w:rFonts w:ascii="Times New Roman" w:hAnsi="Times New Roman"/>
          <w:sz w:val="24"/>
          <w:szCs w:val="24"/>
        </w:rPr>
        <w:t>Краснокрымского сельского поселения</w:t>
      </w:r>
    </w:p>
    <w:p w14:paraId="66199AD6" w14:textId="745B25B6" w:rsidR="00975BA8" w:rsidRPr="0043688E" w:rsidRDefault="00AC5088" w:rsidP="006E570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</w:t>
      </w:r>
      <w:r w:rsidR="00975BA8" w:rsidRPr="00975BA8">
        <w:rPr>
          <w:rFonts w:ascii="Times New Roman" w:hAnsi="Times New Roman"/>
          <w:sz w:val="24"/>
          <w:szCs w:val="24"/>
        </w:rPr>
        <w:t>"</w:t>
      </w:r>
      <w:r w:rsidR="00795815" w:rsidRPr="00795815">
        <w:rPr>
          <w:rFonts w:ascii="Times New Roman" w:hAnsi="Times New Roman"/>
          <w:sz w:val="24"/>
          <w:szCs w:val="24"/>
        </w:rPr>
        <w:t>Развитие транспортной системы</w:t>
      </w:r>
      <w:r w:rsidR="00975BA8" w:rsidRPr="00975BA8">
        <w:rPr>
          <w:rFonts w:ascii="Times New Roman" w:hAnsi="Times New Roman"/>
          <w:sz w:val="24"/>
          <w:szCs w:val="24"/>
        </w:rPr>
        <w:t xml:space="preserve">" за </w:t>
      </w:r>
      <w:r w:rsidR="000E6FC8">
        <w:rPr>
          <w:rFonts w:ascii="Times New Roman" w:hAnsi="Times New Roman"/>
          <w:sz w:val="24"/>
          <w:szCs w:val="24"/>
        </w:rPr>
        <w:t>202</w:t>
      </w:r>
      <w:r w:rsidR="00D42849">
        <w:rPr>
          <w:rFonts w:ascii="Times New Roman" w:hAnsi="Times New Roman"/>
          <w:sz w:val="24"/>
          <w:szCs w:val="24"/>
        </w:rPr>
        <w:t>4</w:t>
      </w:r>
      <w:r w:rsidR="00975BA8" w:rsidRPr="00975BA8">
        <w:rPr>
          <w:rFonts w:ascii="Times New Roman" w:hAnsi="Times New Roman"/>
          <w:sz w:val="24"/>
          <w:szCs w:val="24"/>
        </w:rPr>
        <w:t>год</w:t>
      </w:r>
    </w:p>
    <w:p w14:paraId="7F55F9C0" w14:textId="77777777" w:rsidR="00BD27BB" w:rsidRPr="00654A80" w:rsidRDefault="00BD27BB" w:rsidP="00BD27B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>ИНФОРМАЦИЯ</w:t>
      </w:r>
    </w:p>
    <w:p w14:paraId="205B3E2D" w14:textId="77777777" w:rsidR="00BD27BB" w:rsidRPr="00654A80" w:rsidRDefault="00BD27BB" w:rsidP="00BD27B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 расходах за счет средств, полученных от предпринимательской и иной приносящей доход деятельности, муниципальных бюджетных и автономных учреждений </w:t>
      </w:r>
      <w:r w:rsidR="00211F47">
        <w:rPr>
          <w:rFonts w:ascii="Times New Roman" w:eastAsia="Times New Roman" w:hAnsi="Times New Roman"/>
          <w:bCs/>
          <w:sz w:val="24"/>
          <w:szCs w:val="24"/>
          <w:lang w:eastAsia="ru-RU"/>
        </w:rPr>
        <w:t>Краснокрымского сельского поселения</w:t>
      </w: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54A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 отчетном году</w:t>
      </w:r>
    </w:p>
    <w:p w14:paraId="676D0EE6" w14:textId="77777777" w:rsidR="00BD27BB" w:rsidRPr="00654A80" w:rsidRDefault="00BD27BB" w:rsidP="00BD27BB">
      <w:pPr>
        <w:spacing w:after="0"/>
        <w:jc w:val="right"/>
        <w:rPr>
          <w:vanish/>
        </w:rPr>
      </w:pPr>
      <w:r w:rsidRPr="00654A80">
        <w:rPr>
          <w:rFonts w:ascii="Times New Roman" w:hAnsi="Times New Roman"/>
          <w:sz w:val="24"/>
          <w:szCs w:val="24"/>
        </w:rPr>
        <w:t>тыс. рублей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1134"/>
        <w:gridCol w:w="850"/>
        <w:gridCol w:w="1276"/>
        <w:gridCol w:w="1134"/>
        <w:gridCol w:w="1276"/>
        <w:gridCol w:w="1276"/>
        <w:gridCol w:w="992"/>
        <w:gridCol w:w="850"/>
        <w:gridCol w:w="1134"/>
        <w:gridCol w:w="993"/>
        <w:gridCol w:w="992"/>
        <w:gridCol w:w="1134"/>
        <w:gridCol w:w="1134"/>
      </w:tblGrid>
      <w:tr w:rsidR="00BD27BB" w:rsidRPr="00654A80" w14:paraId="4868DB6C" w14:textId="77777777" w:rsidTr="00312E77">
        <w:trPr>
          <w:trHeight w:val="1035"/>
        </w:trPr>
        <w:tc>
          <w:tcPr>
            <w:tcW w:w="1277" w:type="dxa"/>
            <w:vMerge w:val="restart"/>
            <w:shd w:val="clear" w:color="auto" w:fill="auto"/>
            <w:vAlign w:val="center"/>
            <w:hideMark/>
          </w:tcPr>
          <w:p w14:paraId="5DE1837E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Наиме-нование муници- пального учреж-дения 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2F7E4EDE" w14:textId="0BE7C53B" w:rsidR="00BD27BB" w:rsidRPr="00654A80" w:rsidRDefault="00BD27BB" w:rsidP="008131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Остаток средств на 01.01.2</w:t>
            </w:r>
            <w:r w:rsidR="00D4284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____&lt;1&gt;</w:t>
            </w:r>
          </w:p>
        </w:tc>
        <w:tc>
          <w:tcPr>
            <w:tcW w:w="6804" w:type="dxa"/>
            <w:gridSpan w:val="6"/>
            <w:shd w:val="clear" w:color="auto" w:fill="auto"/>
            <w:vAlign w:val="center"/>
            <w:hideMark/>
          </w:tcPr>
          <w:p w14:paraId="1BA4692D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Фактически полученные доходы от предпринимательской и иной приносящей доход деятельности</w:t>
            </w:r>
          </w:p>
        </w:tc>
        <w:tc>
          <w:tcPr>
            <w:tcW w:w="5103" w:type="dxa"/>
            <w:gridSpan w:val="5"/>
            <w:shd w:val="clear" w:color="auto" w:fill="auto"/>
            <w:vAlign w:val="center"/>
            <w:hideMark/>
          </w:tcPr>
          <w:p w14:paraId="0D63A49D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Средства, направленные на реализацию муниципальной программы за счет доходов, полученных от предпринимательской и иной приносящей доход деятельности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42AED687" w14:textId="33BA99A4" w:rsidR="00BD27BB" w:rsidRPr="00654A80" w:rsidRDefault="00BD27BB" w:rsidP="008131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Остаток на 01.01.2</w:t>
            </w:r>
            <w:r w:rsidR="00D4284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____&lt;2&gt;</w:t>
            </w:r>
          </w:p>
        </w:tc>
      </w:tr>
      <w:tr w:rsidR="00BD27BB" w:rsidRPr="00654A80" w14:paraId="40DD83C9" w14:textId="77777777" w:rsidTr="00312E77">
        <w:trPr>
          <w:trHeight w:val="375"/>
        </w:trPr>
        <w:tc>
          <w:tcPr>
            <w:tcW w:w="1277" w:type="dxa"/>
            <w:vMerge/>
            <w:vAlign w:val="center"/>
            <w:hideMark/>
          </w:tcPr>
          <w:p w14:paraId="79B6AB07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6FCC21DA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14:paraId="053BA135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954" w:type="dxa"/>
            <w:gridSpan w:val="5"/>
            <w:shd w:val="clear" w:color="auto" w:fill="auto"/>
            <w:vAlign w:val="center"/>
            <w:hideMark/>
          </w:tcPr>
          <w:p w14:paraId="5BA42F37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14:paraId="44B43D54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253" w:type="dxa"/>
            <w:gridSpan w:val="4"/>
            <w:shd w:val="clear" w:color="auto" w:fill="auto"/>
            <w:vAlign w:val="center"/>
            <w:hideMark/>
          </w:tcPr>
          <w:p w14:paraId="51A18C04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vMerge/>
            <w:vAlign w:val="center"/>
            <w:hideMark/>
          </w:tcPr>
          <w:p w14:paraId="3D8560C0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BD27BB" w:rsidRPr="00654A80" w14:paraId="1AED9453" w14:textId="77777777" w:rsidTr="00312E77">
        <w:trPr>
          <w:trHeight w:val="1260"/>
        </w:trPr>
        <w:tc>
          <w:tcPr>
            <w:tcW w:w="1277" w:type="dxa"/>
            <w:vMerge/>
            <w:vAlign w:val="center"/>
            <w:hideMark/>
          </w:tcPr>
          <w:p w14:paraId="0D158E4A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0F005F50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1C553CE8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D0E56A4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оказание платных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A1E9A8E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добро-вольные пожертвования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31C36A5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целевые взносы физи-ческих и (или) юридиче-ских лиц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C69118F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средства, получен-ные от прино-сящей доход деятель-ности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5D38EF2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иные доходы</w:t>
            </w:r>
          </w:p>
        </w:tc>
        <w:tc>
          <w:tcPr>
            <w:tcW w:w="850" w:type="dxa"/>
            <w:vMerge/>
            <w:vAlign w:val="center"/>
            <w:hideMark/>
          </w:tcPr>
          <w:p w14:paraId="701F84FF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43E157D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оплата труда с начисле-ниями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5CCB10C9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капита-льные вло-жения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54FC795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мате-риаль-ные запасы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0A893CC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1134" w:type="dxa"/>
            <w:vMerge/>
            <w:vAlign w:val="center"/>
            <w:hideMark/>
          </w:tcPr>
          <w:p w14:paraId="2E3AA58B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</w:tbl>
    <w:p w14:paraId="275FEAED" w14:textId="77777777" w:rsidR="00BD27BB" w:rsidRPr="00654A80" w:rsidRDefault="00BD27BB" w:rsidP="00BD27B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4"/>
          <w:szCs w:val="4"/>
        </w:rPr>
      </w:pP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140"/>
        <w:gridCol w:w="842"/>
        <w:gridCol w:w="1284"/>
        <w:gridCol w:w="1134"/>
        <w:gridCol w:w="1276"/>
        <w:gridCol w:w="1275"/>
        <w:gridCol w:w="993"/>
        <w:gridCol w:w="850"/>
        <w:gridCol w:w="1134"/>
        <w:gridCol w:w="992"/>
        <w:gridCol w:w="993"/>
        <w:gridCol w:w="1134"/>
        <w:gridCol w:w="1134"/>
      </w:tblGrid>
      <w:tr w:rsidR="00BD27BB" w:rsidRPr="00654A80" w14:paraId="4207CF26" w14:textId="77777777" w:rsidTr="00312E77">
        <w:trPr>
          <w:trHeight w:val="315"/>
          <w:tblHeader/>
        </w:trPr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5C45779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C7A78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ED352AB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C173460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14120F1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A997DC4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D7A953B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2BBD33F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AA3F76D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F57B46A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2B1199A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F3013A6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26E6D98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16F3317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BD27BB" w:rsidRPr="00654A80" w14:paraId="06206E5A" w14:textId="77777777" w:rsidTr="00312E77">
        <w:trPr>
          <w:trHeight w:val="315"/>
        </w:trPr>
        <w:tc>
          <w:tcPr>
            <w:tcW w:w="1271" w:type="dxa"/>
            <w:shd w:val="clear" w:color="auto" w:fill="auto"/>
            <w:vAlign w:val="center"/>
          </w:tcPr>
          <w:p w14:paraId="40A2BDD2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3E58F309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757080A0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78036A97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1D156C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4CB9FBC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2BBBE6B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78507E1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58C29FE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33B44B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3984B82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4957EC9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62DC694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27E246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BD27BB" w:rsidRPr="00654A80" w14:paraId="27AE4B51" w14:textId="77777777" w:rsidTr="00312E77">
        <w:trPr>
          <w:trHeight w:val="315"/>
        </w:trPr>
        <w:tc>
          <w:tcPr>
            <w:tcW w:w="15452" w:type="dxa"/>
            <w:gridSpan w:val="14"/>
            <w:shd w:val="clear" w:color="auto" w:fill="auto"/>
            <w:vAlign w:val="center"/>
            <w:hideMark/>
          </w:tcPr>
          <w:p w14:paraId="25361AC9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I. Муниципальные бюджетные учреждения</w:t>
            </w:r>
          </w:p>
        </w:tc>
      </w:tr>
      <w:tr w:rsidR="00BD27BB" w:rsidRPr="00654A80" w14:paraId="5677FD55" w14:textId="77777777" w:rsidTr="00AA2044">
        <w:trPr>
          <w:trHeight w:val="1501"/>
        </w:trPr>
        <w:tc>
          <w:tcPr>
            <w:tcW w:w="1271" w:type="dxa"/>
            <w:shd w:val="clear" w:color="auto" w:fill="auto"/>
            <w:vAlign w:val="center"/>
            <w:hideMark/>
          </w:tcPr>
          <w:p w14:paraId="648C220A" w14:textId="77777777" w:rsidR="00BD27BB" w:rsidRPr="00654A80" w:rsidRDefault="00BD27BB" w:rsidP="00AA20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 по бюджет-ным учреж-дениям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14:paraId="6F02BBA3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14:paraId="56E54C88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5B5E209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DAD4AF0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shd w:val="clear" w:color="auto" w:fill="auto"/>
            <w:noWrap/>
            <w:vAlign w:val="bottom"/>
            <w:hideMark/>
          </w:tcPr>
          <w:p w14:paraId="1C20A099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2ABDC508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3C8744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61E20DC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6CDF53A3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E988B80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D2C8DEF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4DDAE6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D3718F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4B86A24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CCD633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422450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7BB" w:rsidRPr="00654A80" w14:paraId="7F6E2837" w14:textId="77777777" w:rsidTr="00312E77">
        <w:trPr>
          <w:trHeight w:val="315"/>
        </w:trPr>
        <w:tc>
          <w:tcPr>
            <w:tcW w:w="15452" w:type="dxa"/>
            <w:gridSpan w:val="14"/>
            <w:shd w:val="clear" w:color="auto" w:fill="auto"/>
            <w:vAlign w:val="center"/>
            <w:hideMark/>
          </w:tcPr>
          <w:p w14:paraId="543E91DA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II. Муниципальные автономные учреждения</w:t>
            </w:r>
          </w:p>
        </w:tc>
      </w:tr>
    </w:tbl>
    <w:p w14:paraId="4009C5E2" w14:textId="77777777" w:rsidR="00BD27BB" w:rsidRPr="00654A80" w:rsidRDefault="00BD27BB" w:rsidP="0043688E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4"/>
          <w:szCs w:val="24"/>
        </w:rPr>
      </w:pPr>
    </w:p>
    <w:p w14:paraId="51F94B56" w14:textId="77777777" w:rsidR="00BD27BB" w:rsidRPr="00654A80" w:rsidRDefault="00BD27BB" w:rsidP="00BD27BB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4"/>
          <w:szCs w:val="24"/>
        </w:rPr>
      </w:pP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&lt;1&gt; </w:t>
      </w:r>
      <w:r w:rsidRPr="00654A80">
        <w:rPr>
          <w:rFonts w:ascii="Times New Roman" w:eastAsia="Times New Roman" w:hAnsi="Times New Roman"/>
          <w:sz w:val="24"/>
          <w:szCs w:val="24"/>
          <w:lang w:eastAsia="ru-RU"/>
        </w:rPr>
        <w:t xml:space="preserve"> Остаток средств на начало отчетного года.</w:t>
      </w:r>
    </w:p>
    <w:p w14:paraId="63CC1315" w14:textId="77777777" w:rsidR="00BC59AB" w:rsidRDefault="00BD27BB" w:rsidP="00BD27BB"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&lt;2&gt; </w:t>
      </w:r>
      <w:r w:rsidRPr="00654A80">
        <w:rPr>
          <w:rFonts w:ascii="Times New Roman" w:eastAsia="Times New Roman" w:hAnsi="Times New Roman"/>
          <w:sz w:val="24"/>
          <w:szCs w:val="24"/>
          <w:lang w:eastAsia="ru-RU"/>
        </w:rPr>
        <w:t xml:space="preserve"> Остаток средств на начало года, следующего за отчетным.</w:t>
      </w:r>
    </w:p>
    <w:sectPr w:rsidR="00BC59AB" w:rsidSect="00BD27B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27BB"/>
    <w:rsid w:val="000E6FC8"/>
    <w:rsid w:val="001A3EC8"/>
    <w:rsid w:val="00211F47"/>
    <w:rsid w:val="0043688E"/>
    <w:rsid w:val="0047667F"/>
    <w:rsid w:val="004C7EF9"/>
    <w:rsid w:val="004D32C5"/>
    <w:rsid w:val="006E5708"/>
    <w:rsid w:val="00795815"/>
    <w:rsid w:val="008131AE"/>
    <w:rsid w:val="00975BA8"/>
    <w:rsid w:val="00AA2044"/>
    <w:rsid w:val="00AC5088"/>
    <w:rsid w:val="00BC59AB"/>
    <w:rsid w:val="00BD27BB"/>
    <w:rsid w:val="00D42849"/>
    <w:rsid w:val="00D77192"/>
    <w:rsid w:val="00EC359C"/>
    <w:rsid w:val="00ED1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4F6CD"/>
  <w15:docId w15:val="{44AA688E-7410-416F-BACF-9D14B88C9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27B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218</Words>
  <Characters>1248</Characters>
  <Application>Microsoft Office Word</Application>
  <DocSecurity>0</DocSecurity>
  <Lines>10</Lines>
  <Paragraphs>2</Paragraphs>
  <ScaleCrop>false</ScaleCrop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Арменак Чобанян</cp:lastModifiedBy>
  <cp:revision>18</cp:revision>
  <dcterms:created xsi:type="dcterms:W3CDTF">2020-02-27T12:42:00Z</dcterms:created>
  <dcterms:modified xsi:type="dcterms:W3CDTF">2025-02-23T11:50:00Z</dcterms:modified>
</cp:coreProperties>
</file>